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agriglia4-colore5"/>
        <w:tblW w:w="0" w:type="auto"/>
        <w:tblLook w:val="04A0" w:firstRow="1" w:lastRow="0" w:firstColumn="1" w:lastColumn="0" w:noHBand="0" w:noVBand="1"/>
      </w:tblPr>
      <w:tblGrid>
        <w:gridCol w:w="419"/>
        <w:gridCol w:w="5791"/>
        <w:gridCol w:w="1981"/>
        <w:gridCol w:w="1042"/>
        <w:gridCol w:w="5044"/>
      </w:tblGrid>
      <w:tr w:rsidR="00FE4D19" w:rsidRPr="00FE4D19" w14:paraId="18DF8206" w14:textId="77777777" w:rsidTr="00FE4D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6D376E19" w14:textId="77777777" w:rsidR="00FE4D19" w:rsidRPr="00FE4D19" w:rsidRDefault="00FE4D19" w:rsidP="00FE4D19">
            <w:pPr>
              <w:spacing w:after="24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N°</w:t>
            </w:r>
          </w:p>
        </w:tc>
        <w:tc>
          <w:tcPr>
            <w:tcW w:w="5812" w:type="dxa"/>
            <w:vAlign w:val="center"/>
            <w:hideMark/>
          </w:tcPr>
          <w:p w14:paraId="0287A2DB" w14:textId="77777777" w:rsidR="00FE4D19" w:rsidRPr="00FE4D19" w:rsidRDefault="00FE4D19" w:rsidP="00FE4D19">
            <w:pPr>
              <w:spacing w:after="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Attività / Verifica</w:t>
            </w:r>
          </w:p>
        </w:tc>
        <w:tc>
          <w:tcPr>
            <w:tcW w:w="1986" w:type="dxa"/>
            <w:vAlign w:val="center"/>
            <w:hideMark/>
          </w:tcPr>
          <w:p w14:paraId="287F6315" w14:textId="77777777" w:rsidR="00FE4D19" w:rsidRPr="00FE4D19" w:rsidRDefault="00FE4D19" w:rsidP="00FE4D19">
            <w:pPr>
              <w:spacing w:after="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Riferimento normativo</w:t>
            </w:r>
          </w:p>
        </w:tc>
        <w:tc>
          <w:tcPr>
            <w:tcW w:w="992" w:type="dxa"/>
            <w:vAlign w:val="center"/>
            <w:hideMark/>
          </w:tcPr>
          <w:p w14:paraId="3A08E6F6" w14:textId="77777777" w:rsidR="00FE4D19" w:rsidRPr="00FE4D19" w:rsidRDefault="00FE4D19" w:rsidP="00FE4D19">
            <w:pPr>
              <w:spacing w:after="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Conforme (S/N)</w:t>
            </w:r>
          </w:p>
        </w:tc>
        <w:tc>
          <w:tcPr>
            <w:tcW w:w="5068" w:type="dxa"/>
            <w:vAlign w:val="center"/>
            <w:hideMark/>
          </w:tcPr>
          <w:p w14:paraId="02913D0B" w14:textId="77777777" w:rsidR="00FE4D19" w:rsidRPr="00FE4D19" w:rsidRDefault="00FE4D19" w:rsidP="00FE4D19">
            <w:pPr>
              <w:spacing w:after="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Note / Azioni correttive</w:t>
            </w:r>
          </w:p>
        </w:tc>
      </w:tr>
      <w:tr w:rsidR="00FE4D19" w:rsidRPr="00FE4D19" w14:paraId="7B130AA2" w14:textId="77777777" w:rsidTr="00FE4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518BEE68" w14:textId="77777777" w:rsidR="00FE4D19" w:rsidRPr="00FE4D19" w:rsidRDefault="00FE4D19" w:rsidP="00FE4D19">
            <w:pPr>
              <w:spacing w:after="24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1</w:t>
            </w:r>
          </w:p>
        </w:tc>
        <w:tc>
          <w:tcPr>
            <w:tcW w:w="5812" w:type="dxa"/>
            <w:vAlign w:val="center"/>
            <w:hideMark/>
          </w:tcPr>
          <w:p w14:paraId="0045EE8A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 xml:space="preserve">È stata eseguita la </w:t>
            </w:r>
            <w:r w:rsidRPr="00FE4D19">
              <w:rPr>
                <w:rFonts w:asciiTheme="minorHAnsi" w:hAnsiTheme="minorHAnsi" w:cstheme="minorHAnsi"/>
                <w:b/>
                <w:bCs/>
                <w:lang w:val="it-IT"/>
              </w:rPr>
              <w:t>classificazione dei rifiuti prodotti</w:t>
            </w:r>
            <w:r w:rsidRPr="00FE4D19">
              <w:rPr>
                <w:rFonts w:asciiTheme="minorHAnsi" w:hAnsiTheme="minorHAnsi" w:cstheme="minorHAnsi"/>
                <w:lang w:val="it-IT"/>
              </w:rPr>
              <w:t xml:space="preserve"> con codice CER corretto?</w:t>
            </w:r>
          </w:p>
        </w:tc>
        <w:tc>
          <w:tcPr>
            <w:tcW w:w="1986" w:type="dxa"/>
            <w:vAlign w:val="center"/>
            <w:hideMark/>
          </w:tcPr>
          <w:p w14:paraId="15DCE70C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D.Lgs. 152/2006 – Allegato D</w:t>
            </w:r>
          </w:p>
        </w:tc>
        <w:tc>
          <w:tcPr>
            <w:tcW w:w="992" w:type="dxa"/>
            <w:vAlign w:val="center"/>
            <w:hideMark/>
          </w:tcPr>
          <w:p w14:paraId="569872B4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5068" w:type="dxa"/>
            <w:vAlign w:val="center"/>
            <w:hideMark/>
          </w:tcPr>
          <w:p w14:paraId="31754634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FE4D19" w:rsidRPr="00FE4D19" w14:paraId="0F924A70" w14:textId="77777777" w:rsidTr="00FE4D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248BEF93" w14:textId="77777777" w:rsidR="00FE4D19" w:rsidRPr="00FE4D19" w:rsidRDefault="00FE4D19" w:rsidP="00FE4D19">
            <w:pPr>
              <w:spacing w:after="24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2</w:t>
            </w:r>
          </w:p>
        </w:tc>
        <w:tc>
          <w:tcPr>
            <w:tcW w:w="5812" w:type="dxa"/>
            <w:vAlign w:val="center"/>
            <w:hideMark/>
          </w:tcPr>
          <w:p w14:paraId="2772A4A8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 xml:space="preserve">I rifiuti con codici “specchio” sono stati sottoposti ad </w:t>
            </w:r>
            <w:r w:rsidRPr="00FE4D19">
              <w:rPr>
                <w:rFonts w:asciiTheme="minorHAnsi" w:hAnsiTheme="minorHAnsi" w:cstheme="minorHAnsi"/>
                <w:b/>
                <w:bCs/>
                <w:lang w:val="it-IT"/>
              </w:rPr>
              <w:t>analisi chimiche di laboratorio</w:t>
            </w:r>
            <w:r w:rsidRPr="00FE4D19">
              <w:rPr>
                <w:rFonts w:asciiTheme="minorHAnsi" w:hAnsiTheme="minorHAnsi" w:cstheme="minorHAnsi"/>
                <w:lang w:val="it-IT"/>
              </w:rPr>
              <w:t xml:space="preserve"> per determinarne la pericolosità?</w:t>
            </w:r>
          </w:p>
        </w:tc>
        <w:tc>
          <w:tcPr>
            <w:tcW w:w="1986" w:type="dxa"/>
            <w:vAlign w:val="center"/>
            <w:hideMark/>
          </w:tcPr>
          <w:p w14:paraId="74239B18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D.Lgs. 152/2006 – Parte IV</w:t>
            </w:r>
          </w:p>
        </w:tc>
        <w:tc>
          <w:tcPr>
            <w:tcW w:w="992" w:type="dxa"/>
            <w:vAlign w:val="center"/>
            <w:hideMark/>
          </w:tcPr>
          <w:p w14:paraId="1501CE4C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5068" w:type="dxa"/>
            <w:vAlign w:val="center"/>
            <w:hideMark/>
          </w:tcPr>
          <w:p w14:paraId="015406B7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FE4D19" w:rsidRPr="00FE4D19" w14:paraId="6F04B927" w14:textId="77777777" w:rsidTr="00FE4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7A3E67C1" w14:textId="77777777" w:rsidR="00FE4D19" w:rsidRPr="00FE4D19" w:rsidRDefault="00FE4D19" w:rsidP="00FE4D19">
            <w:pPr>
              <w:spacing w:after="24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3</w:t>
            </w:r>
          </w:p>
        </w:tc>
        <w:tc>
          <w:tcPr>
            <w:tcW w:w="5812" w:type="dxa"/>
            <w:vAlign w:val="center"/>
            <w:hideMark/>
          </w:tcPr>
          <w:p w14:paraId="471F3DE1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 xml:space="preserve">Sono stati </w:t>
            </w:r>
            <w:r w:rsidRPr="00FE4D19">
              <w:rPr>
                <w:rFonts w:asciiTheme="minorHAnsi" w:hAnsiTheme="minorHAnsi" w:cstheme="minorHAnsi"/>
                <w:b/>
                <w:bCs/>
                <w:lang w:val="it-IT"/>
              </w:rPr>
              <w:t>definiti i ruoli e le responsabilità</w:t>
            </w:r>
            <w:r w:rsidRPr="00FE4D19">
              <w:rPr>
                <w:rFonts w:asciiTheme="minorHAnsi" w:hAnsiTheme="minorHAnsi" w:cstheme="minorHAnsi"/>
                <w:lang w:val="it-IT"/>
              </w:rPr>
              <w:t xml:space="preserve"> (produttore, detentore, trasportatore, impianto)?</w:t>
            </w:r>
          </w:p>
        </w:tc>
        <w:tc>
          <w:tcPr>
            <w:tcW w:w="1986" w:type="dxa"/>
            <w:vAlign w:val="center"/>
            <w:hideMark/>
          </w:tcPr>
          <w:p w14:paraId="1495AC0B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Art. 183 e 188 – D.Lgs. 152/2006</w:t>
            </w:r>
          </w:p>
        </w:tc>
        <w:tc>
          <w:tcPr>
            <w:tcW w:w="992" w:type="dxa"/>
            <w:vAlign w:val="center"/>
            <w:hideMark/>
          </w:tcPr>
          <w:p w14:paraId="4CF5EA87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5068" w:type="dxa"/>
            <w:vAlign w:val="center"/>
            <w:hideMark/>
          </w:tcPr>
          <w:p w14:paraId="1133104B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FE4D19" w:rsidRPr="00FE4D19" w14:paraId="637111F3" w14:textId="77777777" w:rsidTr="00FE4D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233FF7F1" w14:textId="77777777" w:rsidR="00FE4D19" w:rsidRPr="00FE4D19" w:rsidRDefault="00FE4D19" w:rsidP="00FE4D19">
            <w:pPr>
              <w:spacing w:after="24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4</w:t>
            </w:r>
          </w:p>
        </w:tc>
        <w:tc>
          <w:tcPr>
            <w:tcW w:w="5812" w:type="dxa"/>
            <w:vAlign w:val="center"/>
            <w:hideMark/>
          </w:tcPr>
          <w:p w14:paraId="6817AC3E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 xml:space="preserve">Le </w:t>
            </w:r>
            <w:r w:rsidRPr="00FE4D19">
              <w:rPr>
                <w:rFonts w:asciiTheme="minorHAnsi" w:hAnsiTheme="minorHAnsi" w:cstheme="minorHAnsi"/>
                <w:b/>
                <w:bCs/>
                <w:lang w:val="it-IT"/>
              </w:rPr>
              <w:t>aree di deposito temporaneo</w:t>
            </w:r>
            <w:r w:rsidRPr="00FE4D19">
              <w:rPr>
                <w:rFonts w:asciiTheme="minorHAnsi" w:hAnsiTheme="minorHAnsi" w:cstheme="minorHAnsi"/>
                <w:lang w:val="it-IT"/>
              </w:rPr>
              <w:t xml:space="preserve"> sono chiaramente delimitate, pavimentate e protette da agenti atmosferici?</w:t>
            </w:r>
          </w:p>
        </w:tc>
        <w:tc>
          <w:tcPr>
            <w:tcW w:w="1986" w:type="dxa"/>
            <w:vAlign w:val="center"/>
            <w:hideMark/>
          </w:tcPr>
          <w:p w14:paraId="6F37C29A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 xml:space="preserve">Art. 183, c.1, lett. </w:t>
            </w:r>
            <w:proofErr w:type="spellStart"/>
            <w:r w:rsidRPr="00FE4D19">
              <w:rPr>
                <w:rFonts w:asciiTheme="minorHAnsi" w:hAnsiTheme="minorHAnsi" w:cstheme="minorHAnsi"/>
                <w:lang w:val="it-IT"/>
              </w:rPr>
              <w:t>bb</w:t>
            </w:r>
            <w:proofErr w:type="spellEnd"/>
            <w:r w:rsidRPr="00FE4D19">
              <w:rPr>
                <w:rFonts w:asciiTheme="minorHAnsi" w:hAnsiTheme="minorHAnsi" w:cstheme="minorHAnsi"/>
                <w:lang w:val="it-IT"/>
              </w:rPr>
              <w:t>)</w:t>
            </w:r>
          </w:p>
        </w:tc>
        <w:tc>
          <w:tcPr>
            <w:tcW w:w="992" w:type="dxa"/>
            <w:vAlign w:val="center"/>
            <w:hideMark/>
          </w:tcPr>
          <w:p w14:paraId="4931865B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5068" w:type="dxa"/>
            <w:vAlign w:val="center"/>
            <w:hideMark/>
          </w:tcPr>
          <w:p w14:paraId="0BFC2701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FE4D19" w:rsidRPr="00FE4D19" w14:paraId="30AD8C59" w14:textId="77777777" w:rsidTr="00FE4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03CA8726" w14:textId="77777777" w:rsidR="00FE4D19" w:rsidRPr="00FE4D19" w:rsidRDefault="00FE4D19" w:rsidP="00FE4D19">
            <w:pPr>
              <w:spacing w:after="24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5</w:t>
            </w:r>
          </w:p>
        </w:tc>
        <w:tc>
          <w:tcPr>
            <w:tcW w:w="5812" w:type="dxa"/>
            <w:vAlign w:val="center"/>
            <w:hideMark/>
          </w:tcPr>
          <w:p w14:paraId="0BAF778D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 xml:space="preserve">I rifiuti pericolosi e non pericolosi sono </w:t>
            </w:r>
            <w:r w:rsidRPr="00FE4D19">
              <w:rPr>
                <w:rFonts w:asciiTheme="minorHAnsi" w:hAnsiTheme="minorHAnsi" w:cstheme="minorHAnsi"/>
                <w:b/>
                <w:bCs/>
                <w:lang w:val="it-IT"/>
              </w:rPr>
              <w:t>separati fisicamente</w:t>
            </w:r>
            <w:r w:rsidRPr="00FE4D19">
              <w:rPr>
                <w:rFonts w:asciiTheme="minorHAnsi" w:hAnsiTheme="minorHAnsi" w:cstheme="minorHAnsi"/>
                <w:lang w:val="it-IT"/>
              </w:rPr>
              <w:t xml:space="preserve"> e identificati con </w:t>
            </w:r>
            <w:r w:rsidRPr="00FE4D19">
              <w:rPr>
                <w:rFonts w:asciiTheme="minorHAnsi" w:hAnsiTheme="minorHAnsi" w:cstheme="minorHAnsi"/>
                <w:b/>
                <w:bCs/>
                <w:lang w:val="it-IT"/>
              </w:rPr>
              <w:t>etichettatura visibile (CER, descrizione, data)</w:t>
            </w:r>
            <w:r w:rsidRPr="00FE4D19">
              <w:rPr>
                <w:rFonts w:asciiTheme="minorHAnsi" w:hAnsiTheme="minorHAnsi" w:cstheme="minorHAnsi"/>
                <w:lang w:val="it-IT"/>
              </w:rPr>
              <w:t>?</w:t>
            </w:r>
          </w:p>
        </w:tc>
        <w:tc>
          <w:tcPr>
            <w:tcW w:w="1986" w:type="dxa"/>
            <w:vAlign w:val="center"/>
            <w:hideMark/>
          </w:tcPr>
          <w:p w14:paraId="658A1F48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en-US"/>
              </w:rPr>
            </w:pPr>
            <w:r w:rsidRPr="00FE4D19">
              <w:rPr>
                <w:rFonts w:asciiTheme="minorHAnsi" w:hAnsiTheme="minorHAnsi" w:cstheme="minorHAnsi"/>
                <w:lang w:val="en-US"/>
              </w:rPr>
              <w:t xml:space="preserve">D.Lgs. 152/2006 – All. I </w:t>
            </w:r>
            <w:proofErr w:type="spellStart"/>
            <w:r w:rsidRPr="00FE4D19">
              <w:rPr>
                <w:rFonts w:asciiTheme="minorHAnsi" w:hAnsiTheme="minorHAnsi" w:cstheme="minorHAnsi"/>
                <w:lang w:val="en-US"/>
              </w:rPr>
              <w:t>Parte</w:t>
            </w:r>
            <w:proofErr w:type="spellEnd"/>
            <w:r w:rsidRPr="00FE4D19">
              <w:rPr>
                <w:rFonts w:asciiTheme="minorHAnsi" w:hAnsiTheme="minorHAnsi" w:cstheme="minorHAnsi"/>
                <w:lang w:val="en-US"/>
              </w:rPr>
              <w:t xml:space="preserve"> IV</w:t>
            </w:r>
          </w:p>
        </w:tc>
        <w:tc>
          <w:tcPr>
            <w:tcW w:w="992" w:type="dxa"/>
            <w:vAlign w:val="center"/>
            <w:hideMark/>
          </w:tcPr>
          <w:p w14:paraId="7EDEFCCC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5068" w:type="dxa"/>
            <w:vAlign w:val="center"/>
            <w:hideMark/>
          </w:tcPr>
          <w:p w14:paraId="4B9510AD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FE4D19" w:rsidRPr="00FE4D19" w14:paraId="27762A1F" w14:textId="77777777" w:rsidTr="00FE4D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0CEE0176" w14:textId="77777777" w:rsidR="00FE4D19" w:rsidRPr="00FE4D19" w:rsidRDefault="00FE4D19" w:rsidP="00FE4D19">
            <w:pPr>
              <w:spacing w:after="24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6</w:t>
            </w:r>
          </w:p>
        </w:tc>
        <w:tc>
          <w:tcPr>
            <w:tcW w:w="5812" w:type="dxa"/>
            <w:vAlign w:val="center"/>
            <w:hideMark/>
          </w:tcPr>
          <w:p w14:paraId="21BAB827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 xml:space="preserve">Sono rispettati i </w:t>
            </w:r>
            <w:r w:rsidRPr="00FE4D19">
              <w:rPr>
                <w:rFonts w:asciiTheme="minorHAnsi" w:hAnsiTheme="minorHAnsi" w:cstheme="minorHAnsi"/>
                <w:b/>
                <w:bCs/>
                <w:lang w:val="it-IT"/>
              </w:rPr>
              <w:t>limiti di tempo e quantità</w:t>
            </w:r>
            <w:r w:rsidRPr="00FE4D19">
              <w:rPr>
                <w:rFonts w:asciiTheme="minorHAnsi" w:hAnsiTheme="minorHAnsi" w:cstheme="minorHAnsi"/>
                <w:lang w:val="it-IT"/>
              </w:rPr>
              <w:t xml:space="preserve"> per il deposito temporaneo (max 1 anno o 30 m³ totali, di cui 10 m³ pericolosi)?</w:t>
            </w:r>
          </w:p>
        </w:tc>
        <w:tc>
          <w:tcPr>
            <w:tcW w:w="1986" w:type="dxa"/>
            <w:vAlign w:val="center"/>
            <w:hideMark/>
          </w:tcPr>
          <w:p w14:paraId="1337710F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 xml:space="preserve">Art. 183 c.1 lett. </w:t>
            </w:r>
            <w:proofErr w:type="spellStart"/>
            <w:r w:rsidRPr="00FE4D19">
              <w:rPr>
                <w:rFonts w:asciiTheme="minorHAnsi" w:hAnsiTheme="minorHAnsi" w:cstheme="minorHAnsi"/>
                <w:lang w:val="it-IT"/>
              </w:rPr>
              <w:t>bb</w:t>
            </w:r>
            <w:proofErr w:type="spellEnd"/>
            <w:r w:rsidRPr="00FE4D19">
              <w:rPr>
                <w:rFonts w:asciiTheme="minorHAnsi" w:hAnsiTheme="minorHAnsi" w:cstheme="minorHAnsi"/>
                <w:lang w:val="it-IT"/>
              </w:rPr>
              <w:t>)</w:t>
            </w:r>
          </w:p>
        </w:tc>
        <w:tc>
          <w:tcPr>
            <w:tcW w:w="992" w:type="dxa"/>
            <w:vAlign w:val="center"/>
            <w:hideMark/>
          </w:tcPr>
          <w:p w14:paraId="50F90B77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5068" w:type="dxa"/>
            <w:vAlign w:val="center"/>
            <w:hideMark/>
          </w:tcPr>
          <w:p w14:paraId="7D39A4DA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FE4D19" w:rsidRPr="00FE4D19" w14:paraId="15D9D0A8" w14:textId="77777777" w:rsidTr="00FE4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7B3AA287" w14:textId="77777777" w:rsidR="00FE4D19" w:rsidRPr="00FE4D19" w:rsidRDefault="00FE4D19" w:rsidP="00FE4D19">
            <w:pPr>
              <w:spacing w:after="24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7</w:t>
            </w:r>
          </w:p>
        </w:tc>
        <w:tc>
          <w:tcPr>
            <w:tcW w:w="5812" w:type="dxa"/>
            <w:vAlign w:val="center"/>
            <w:hideMark/>
          </w:tcPr>
          <w:p w14:paraId="137A08E3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 xml:space="preserve">Il </w:t>
            </w:r>
            <w:r w:rsidRPr="00FE4D19">
              <w:rPr>
                <w:rFonts w:asciiTheme="minorHAnsi" w:hAnsiTheme="minorHAnsi" w:cstheme="minorHAnsi"/>
                <w:b/>
                <w:bCs/>
                <w:lang w:val="it-IT"/>
              </w:rPr>
              <w:t>registro di carico/scarico</w:t>
            </w:r>
            <w:r w:rsidRPr="00FE4D19">
              <w:rPr>
                <w:rFonts w:asciiTheme="minorHAnsi" w:hAnsiTheme="minorHAnsi" w:cstheme="minorHAnsi"/>
                <w:lang w:val="it-IT"/>
              </w:rPr>
              <w:t xml:space="preserve"> è aggiornato e compilato entro </w:t>
            </w:r>
            <w:proofErr w:type="gramStart"/>
            <w:r w:rsidRPr="00FE4D19">
              <w:rPr>
                <w:rFonts w:asciiTheme="minorHAnsi" w:hAnsiTheme="minorHAnsi" w:cstheme="minorHAnsi"/>
                <w:lang w:val="it-IT"/>
              </w:rPr>
              <w:t>10</w:t>
            </w:r>
            <w:proofErr w:type="gramEnd"/>
            <w:r w:rsidRPr="00FE4D19">
              <w:rPr>
                <w:rFonts w:asciiTheme="minorHAnsi" w:hAnsiTheme="minorHAnsi" w:cstheme="minorHAnsi"/>
                <w:lang w:val="it-IT"/>
              </w:rPr>
              <w:t xml:space="preserve"> giorni lavorativi dall’operazione?</w:t>
            </w:r>
          </w:p>
        </w:tc>
        <w:tc>
          <w:tcPr>
            <w:tcW w:w="1986" w:type="dxa"/>
            <w:vAlign w:val="center"/>
            <w:hideMark/>
          </w:tcPr>
          <w:p w14:paraId="4BB3990C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Art. 190 – D.Lgs. 152/2006</w:t>
            </w:r>
          </w:p>
        </w:tc>
        <w:tc>
          <w:tcPr>
            <w:tcW w:w="992" w:type="dxa"/>
            <w:vAlign w:val="center"/>
            <w:hideMark/>
          </w:tcPr>
          <w:p w14:paraId="44033E1F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5068" w:type="dxa"/>
            <w:vAlign w:val="center"/>
            <w:hideMark/>
          </w:tcPr>
          <w:p w14:paraId="4B730028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FE4D19" w:rsidRPr="00FE4D19" w14:paraId="65E8099D" w14:textId="77777777" w:rsidTr="00FE4D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60267381" w14:textId="77777777" w:rsidR="00FE4D19" w:rsidRPr="00FE4D19" w:rsidRDefault="00FE4D19" w:rsidP="00FE4D19">
            <w:pPr>
              <w:spacing w:after="24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8</w:t>
            </w:r>
          </w:p>
        </w:tc>
        <w:tc>
          <w:tcPr>
            <w:tcW w:w="5812" w:type="dxa"/>
            <w:vAlign w:val="center"/>
            <w:hideMark/>
          </w:tcPr>
          <w:p w14:paraId="3E29F7BA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 xml:space="preserve">L’azienda è </w:t>
            </w:r>
            <w:r w:rsidRPr="00FE4D19">
              <w:rPr>
                <w:rFonts w:asciiTheme="minorHAnsi" w:hAnsiTheme="minorHAnsi" w:cstheme="minorHAnsi"/>
                <w:b/>
                <w:bCs/>
                <w:lang w:val="it-IT"/>
              </w:rPr>
              <w:t>iscritta al RENTRI</w:t>
            </w:r>
            <w:r w:rsidRPr="00FE4D19">
              <w:rPr>
                <w:rFonts w:asciiTheme="minorHAnsi" w:hAnsiTheme="minorHAnsi" w:cstheme="minorHAnsi"/>
                <w:lang w:val="it-IT"/>
              </w:rPr>
              <w:t xml:space="preserve"> (Registro Elettronico Nazionale Tracciabilità Rifiuti) se soggetta all’obbligo?</w:t>
            </w:r>
          </w:p>
        </w:tc>
        <w:tc>
          <w:tcPr>
            <w:tcW w:w="1986" w:type="dxa"/>
            <w:vAlign w:val="center"/>
            <w:hideMark/>
          </w:tcPr>
          <w:p w14:paraId="6B116892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D.M. 59/2023</w:t>
            </w:r>
          </w:p>
        </w:tc>
        <w:tc>
          <w:tcPr>
            <w:tcW w:w="992" w:type="dxa"/>
            <w:vAlign w:val="center"/>
            <w:hideMark/>
          </w:tcPr>
          <w:p w14:paraId="15E58641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5068" w:type="dxa"/>
            <w:vAlign w:val="center"/>
            <w:hideMark/>
          </w:tcPr>
          <w:p w14:paraId="215C1D98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FE4D19" w:rsidRPr="00FE4D19" w14:paraId="61631092" w14:textId="77777777" w:rsidTr="00FE4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11C5AB1F" w14:textId="77777777" w:rsidR="00FE4D19" w:rsidRPr="00FE4D19" w:rsidRDefault="00FE4D19" w:rsidP="00FE4D19">
            <w:pPr>
              <w:spacing w:after="24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9</w:t>
            </w:r>
          </w:p>
        </w:tc>
        <w:tc>
          <w:tcPr>
            <w:tcW w:w="5812" w:type="dxa"/>
            <w:vAlign w:val="center"/>
            <w:hideMark/>
          </w:tcPr>
          <w:p w14:paraId="67428AFE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 xml:space="preserve">Viene utilizzato il </w:t>
            </w:r>
            <w:r w:rsidRPr="00FE4D19">
              <w:rPr>
                <w:rFonts w:asciiTheme="minorHAnsi" w:hAnsiTheme="minorHAnsi" w:cstheme="minorHAnsi"/>
                <w:b/>
                <w:bCs/>
                <w:lang w:val="it-IT"/>
              </w:rPr>
              <w:t>registro digitale RENTRI</w:t>
            </w:r>
            <w:r w:rsidRPr="00FE4D19">
              <w:rPr>
                <w:rFonts w:asciiTheme="minorHAnsi" w:hAnsiTheme="minorHAnsi" w:cstheme="minorHAnsi"/>
                <w:lang w:val="it-IT"/>
              </w:rPr>
              <w:t xml:space="preserve"> o, in fase transitoria, un registro cartaceo vidimato conforme?</w:t>
            </w:r>
          </w:p>
        </w:tc>
        <w:tc>
          <w:tcPr>
            <w:tcW w:w="1986" w:type="dxa"/>
            <w:vAlign w:val="center"/>
            <w:hideMark/>
          </w:tcPr>
          <w:p w14:paraId="7EDB1E17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D.M. 59/2023 – art. 4</w:t>
            </w:r>
          </w:p>
        </w:tc>
        <w:tc>
          <w:tcPr>
            <w:tcW w:w="992" w:type="dxa"/>
            <w:vAlign w:val="center"/>
            <w:hideMark/>
          </w:tcPr>
          <w:p w14:paraId="371E672B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5068" w:type="dxa"/>
            <w:vAlign w:val="center"/>
            <w:hideMark/>
          </w:tcPr>
          <w:p w14:paraId="2468BE8E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FE4D19" w:rsidRPr="00FE4D19" w14:paraId="727282DA" w14:textId="77777777" w:rsidTr="00FE4D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307F99B7" w14:textId="77777777" w:rsidR="00FE4D19" w:rsidRPr="00FE4D19" w:rsidRDefault="00FE4D19" w:rsidP="00FE4D19">
            <w:pPr>
              <w:spacing w:after="24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10</w:t>
            </w:r>
          </w:p>
        </w:tc>
        <w:tc>
          <w:tcPr>
            <w:tcW w:w="5812" w:type="dxa"/>
            <w:vAlign w:val="center"/>
            <w:hideMark/>
          </w:tcPr>
          <w:p w14:paraId="2A38D1CE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 xml:space="preserve">Ogni trasporto di rifiuti è accompagnato da </w:t>
            </w:r>
            <w:r w:rsidRPr="00FE4D19">
              <w:rPr>
                <w:rFonts w:asciiTheme="minorHAnsi" w:hAnsiTheme="minorHAnsi" w:cstheme="minorHAnsi"/>
                <w:b/>
                <w:bCs/>
                <w:lang w:val="it-IT"/>
              </w:rPr>
              <w:t>Formulario di Identificazione (FIR/e-FIR)</w:t>
            </w:r>
            <w:r w:rsidRPr="00FE4D19">
              <w:rPr>
                <w:rFonts w:asciiTheme="minorHAnsi" w:hAnsiTheme="minorHAnsi" w:cstheme="minorHAnsi"/>
                <w:lang w:val="it-IT"/>
              </w:rPr>
              <w:t xml:space="preserve"> completo e firmato digitalmente?</w:t>
            </w:r>
          </w:p>
        </w:tc>
        <w:tc>
          <w:tcPr>
            <w:tcW w:w="1986" w:type="dxa"/>
            <w:vAlign w:val="center"/>
            <w:hideMark/>
          </w:tcPr>
          <w:p w14:paraId="60D59AE2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Art. 193 – D.Lgs. 152/2006</w:t>
            </w:r>
          </w:p>
        </w:tc>
        <w:tc>
          <w:tcPr>
            <w:tcW w:w="992" w:type="dxa"/>
            <w:vAlign w:val="center"/>
            <w:hideMark/>
          </w:tcPr>
          <w:p w14:paraId="7DA3C224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5068" w:type="dxa"/>
            <w:vAlign w:val="center"/>
            <w:hideMark/>
          </w:tcPr>
          <w:p w14:paraId="0E5BCA74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FE4D19" w:rsidRPr="00FE4D19" w14:paraId="05728DB8" w14:textId="77777777" w:rsidTr="00FE4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2E12E6AC" w14:textId="77777777" w:rsidR="00FE4D19" w:rsidRPr="00FE4D19" w:rsidRDefault="00FE4D19" w:rsidP="00FE4D19">
            <w:pPr>
              <w:spacing w:after="24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11</w:t>
            </w:r>
          </w:p>
        </w:tc>
        <w:tc>
          <w:tcPr>
            <w:tcW w:w="5812" w:type="dxa"/>
            <w:vAlign w:val="center"/>
            <w:hideMark/>
          </w:tcPr>
          <w:p w14:paraId="26282988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 xml:space="preserve">Il </w:t>
            </w:r>
            <w:r w:rsidRPr="00FE4D19">
              <w:rPr>
                <w:rFonts w:asciiTheme="minorHAnsi" w:hAnsiTheme="minorHAnsi" w:cstheme="minorHAnsi"/>
                <w:b/>
                <w:bCs/>
                <w:lang w:val="it-IT"/>
              </w:rPr>
              <w:t>trasportatore</w:t>
            </w:r>
            <w:r w:rsidRPr="00FE4D19">
              <w:rPr>
                <w:rFonts w:asciiTheme="minorHAnsi" w:hAnsiTheme="minorHAnsi" w:cstheme="minorHAnsi"/>
                <w:lang w:val="it-IT"/>
              </w:rPr>
              <w:t xml:space="preserve"> è iscritto all’</w:t>
            </w:r>
            <w:r w:rsidRPr="00FE4D19">
              <w:rPr>
                <w:rFonts w:asciiTheme="minorHAnsi" w:hAnsiTheme="minorHAnsi" w:cstheme="minorHAnsi"/>
                <w:b/>
                <w:bCs/>
                <w:lang w:val="it-IT"/>
              </w:rPr>
              <w:t>Albo Gestori Ambientali</w:t>
            </w:r>
            <w:r w:rsidRPr="00FE4D19">
              <w:rPr>
                <w:rFonts w:asciiTheme="minorHAnsi" w:hAnsiTheme="minorHAnsi" w:cstheme="minorHAnsi"/>
                <w:lang w:val="it-IT"/>
              </w:rPr>
              <w:t xml:space="preserve"> nella categoria corretta (4, 5 o 1)?</w:t>
            </w:r>
          </w:p>
        </w:tc>
        <w:tc>
          <w:tcPr>
            <w:tcW w:w="1986" w:type="dxa"/>
            <w:vAlign w:val="center"/>
            <w:hideMark/>
          </w:tcPr>
          <w:p w14:paraId="6DCE0019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D.M. 120/2014</w:t>
            </w:r>
          </w:p>
        </w:tc>
        <w:tc>
          <w:tcPr>
            <w:tcW w:w="992" w:type="dxa"/>
            <w:vAlign w:val="center"/>
            <w:hideMark/>
          </w:tcPr>
          <w:p w14:paraId="12E6BA0B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5068" w:type="dxa"/>
            <w:vAlign w:val="center"/>
            <w:hideMark/>
          </w:tcPr>
          <w:p w14:paraId="387BEE52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FE4D19" w:rsidRPr="00FE4D19" w14:paraId="69DEEA4C" w14:textId="77777777" w:rsidTr="00FE4D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16B37BBA" w14:textId="77777777" w:rsidR="00FE4D19" w:rsidRPr="00FE4D19" w:rsidRDefault="00FE4D19" w:rsidP="00FE4D19">
            <w:pPr>
              <w:spacing w:after="24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lastRenderedPageBreak/>
              <w:t>12</w:t>
            </w:r>
          </w:p>
        </w:tc>
        <w:tc>
          <w:tcPr>
            <w:tcW w:w="5812" w:type="dxa"/>
            <w:vAlign w:val="center"/>
            <w:hideMark/>
          </w:tcPr>
          <w:p w14:paraId="7E9E44AA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 xml:space="preserve">Gli </w:t>
            </w:r>
            <w:r w:rsidRPr="00FE4D19">
              <w:rPr>
                <w:rFonts w:asciiTheme="minorHAnsi" w:hAnsiTheme="minorHAnsi" w:cstheme="minorHAnsi"/>
                <w:b/>
                <w:bCs/>
                <w:lang w:val="it-IT"/>
              </w:rPr>
              <w:t>impianti di destinazione</w:t>
            </w:r>
            <w:r w:rsidRPr="00FE4D19">
              <w:rPr>
                <w:rFonts w:asciiTheme="minorHAnsi" w:hAnsiTheme="minorHAnsi" w:cstheme="minorHAnsi"/>
                <w:lang w:val="it-IT"/>
              </w:rPr>
              <w:t xml:space="preserve"> sono autorizzati per il trattamento del CER conferito (verifica AIA o AUA)?</w:t>
            </w:r>
          </w:p>
        </w:tc>
        <w:tc>
          <w:tcPr>
            <w:tcW w:w="1986" w:type="dxa"/>
            <w:vAlign w:val="center"/>
            <w:hideMark/>
          </w:tcPr>
          <w:p w14:paraId="18BD3382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n-US"/>
              </w:rPr>
            </w:pPr>
            <w:r w:rsidRPr="00FE4D19">
              <w:rPr>
                <w:rFonts w:asciiTheme="minorHAnsi" w:hAnsiTheme="minorHAnsi" w:cstheme="minorHAnsi"/>
                <w:lang w:val="en-US"/>
              </w:rPr>
              <w:t xml:space="preserve">Art. 208 e ss. – </w:t>
            </w:r>
            <w:proofErr w:type="gramStart"/>
            <w:r w:rsidRPr="00FE4D19">
              <w:rPr>
                <w:rFonts w:asciiTheme="minorHAnsi" w:hAnsiTheme="minorHAnsi" w:cstheme="minorHAnsi"/>
                <w:lang w:val="en-US"/>
              </w:rPr>
              <w:t>D.Lgs</w:t>
            </w:r>
            <w:proofErr w:type="gramEnd"/>
            <w:r w:rsidRPr="00FE4D19">
              <w:rPr>
                <w:rFonts w:asciiTheme="minorHAnsi" w:hAnsiTheme="minorHAnsi" w:cstheme="minorHAnsi"/>
                <w:lang w:val="en-US"/>
              </w:rPr>
              <w:t>. 152/2006</w:t>
            </w:r>
          </w:p>
        </w:tc>
        <w:tc>
          <w:tcPr>
            <w:tcW w:w="992" w:type="dxa"/>
            <w:vAlign w:val="center"/>
            <w:hideMark/>
          </w:tcPr>
          <w:p w14:paraId="2D6DBE8C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5068" w:type="dxa"/>
            <w:vAlign w:val="center"/>
            <w:hideMark/>
          </w:tcPr>
          <w:p w14:paraId="6633BCCD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FE4D19" w:rsidRPr="00FE4D19" w14:paraId="43BFD6C5" w14:textId="77777777" w:rsidTr="00FE4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27CF600B" w14:textId="77777777" w:rsidR="00FE4D19" w:rsidRPr="00FE4D19" w:rsidRDefault="00FE4D19" w:rsidP="00FE4D19">
            <w:pPr>
              <w:spacing w:after="24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13</w:t>
            </w:r>
          </w:p>
        </w:tc>
        <w:tc>
          <w:tcPr>
            <w:tcW w:w="5812" w:type="dxa"/>
            <w:vAlign w:val="center"/>
            <w:hideMark/>
          </w:tcPr>
          <w:p w14:paraId="59A45831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 xml:space="preserve">Tutte le movimentazioni risultano </w:t>
            </w:r>
            <w:r w:rsidRPr="00FE4D19">
              <w:rPr>
                <w:rFonts w:asciiTheme="minorHAnsi" w:hAnsiTheme="minorHAnsi" w:cstheme="minorHAnsi"/>
                <w:b/>
                <w:bCs/>
                <w:lang w:val="it-IT"/>
              </w:rPr>
              <w:t>coerenti tra FIR, registro e RENTRI</w:t>
            </w:r>
            <w:r w:rsidRPr="00FE4D19">
              <w:rPr>
                <w:rFonts w:asciiTheme="minorHAnsi" w:hAnsiTheme="minorHAnsi" w:cstheme="minorHAnsi"/>
                <w:lang w:val="it-IT"/>
              </w:rPr>
              <w:t>?</w:t>
            </w:r>
          </w:p>
        </w:tc>
        <w:tc>
          <w:tcPr>
            <w:tcW w:w="1986" w:type="dxa"/>
            <w:vAlign w:val="center"/>
            <w:hideMark/>
          </w:tcPr>
          <w:p w14:paraId="10D8339C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D.M. 59/2023</w:t>
            </w:r>
          </w:p>
        </w:tc>
        <w:tc>
          <w:tcPr>
            <w:tcW w:w="992" w:type="dxa"/>
            <w:vAlign w:val="center"/>
            <w:hideMark/>
          </w:tcPr>
          <w:p w14:paraId="5140990D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5068" w:type="dxa"/>
            <w:vAlign w:val="center"/>
            <w:hideMark/>
          </w:tcPr>
          <w:p w14:paraId="363C5619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FE4D19" w:rsidRPr="00FE4D19" w14:paraId="6AA144FB" w14:textId="77777777" w:rsidTr="00FE4D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319F2DAB" w14:textId="77777777" w:rsidR="00FE4D19" w:rsidRPr="00FE4D19" w:rsidRDefault="00FE4D19" w:rsidP="00FE4D19">
            <w:pPr>
              <w:spacing w:after="24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14</w:t>
            </w:r>
          </w:p>
        </w:tc>
        <w:tc>
          <w:tcPr>
            <w:tcW w:w="5812" w:type="dxa"/>
            <w:vAlign w:val="center"/>
            <w:hideMark/>
          </w:tcPr>
          <w:p w14:paraId="42A7B464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 xml:space="preserve">Le </w:t>
            </w:r>
            <w:r w:rsidRPr="00FE4D19">
              <w:rPr>
                <w:rFonts w:asciiTheme="minorHAnsi" w:hAnsiTheme="minorHAnsi" w:cstheme="minorHAnsi"/>
                <w:b/>
                <w:bCs/>
                <w:lang w:val="it-IT"/>
              </w:rPr>
              <w:t>analisi dei rifiuti</w:t>
            </w:r>
            <w:r w:rsidRPr="00FE4D19">
              <w:rPr>
                <w:rFonts w:asciiTheme="minorHAnsi" w:hAnsiTheme="minorHAnsi" w:cstheme="minorHAnsi"/>
                <w:lang w:val="it-IT"/>
              </w:rPr>
              <w:t xml:space="preserve"> e le </w:t>
            </w:r>
            <w:r w:rsidRPr="00FE4D19">
              <w:rPr>
                <w:rFonts w:asciiTheme="minorHAnsi" w:hAnsiTheme="minorHAnsi" w:cstheme="minorHAnsi"/>
                <w:b/>
                <w:bCs/>
                <w:lang w:val="it-IT"/>
              </w:rPr>
              <w:t>copie dei FIR/e-FIR</w:t>
            </w:r>
            <w:r w:rsidRPr="00FE4D19">
              <w:rPr>
                <w:rFonts w:asciiTheme="minorHAnsi" w:hAnsiTheme="minorHAnsi" w:cstheme="minorHAnsi"/>
                <w:lang w:val="it-IT"/>
              </w:rPr>
              <w:t xml:space="preserve"> sono conservate in formato digitale per almeno </w:t>
            </w:r>
            <w:proofErr w:type="gramStart"/>
            <w:r w:rsidRPr="00FE4D19">
              <w:rPr>
                <w:rFonts w:asciiTheme="minorHAnsi" w:hAnsiTheme="minorHAnsi" w:cstheme="minorHAnsi"/>
                <w:lang w:val="it-IT"/>
              </w:rPr>
              <w:t>5</w:t>
            </w:r>
            <w:proofErr w:type="gramEnd"/>
            <w:r w:rsidRPr="00FE4D19">
              <w:rPr>
                <w:rFonts w:asciiTheme="minorHAnsi" w:hAnsiTheme="minorHAnsi" w:cstheme="minorHAnsi"/>
                <w:lang w:val="it-IT"/>
              </w:rPr>
              <w:t xml:space="preserve"> anni?</w:t>
            </w:r>
          </w:p>
        </w:tc>
        <w:tc>
          <w:tcPr>
            <w:tcW w:w="1986" w:type="dxa"/>
            <w:vAlign w:val="center"/>
            <w:hideMark/>
          </w:tcPr>
          <w:p w14:paraId="36C02DCE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Art. 190 c.6 – D.Lgs. 152/2006</w:t>
            </w:r>
          </w:p>
        </w:tc>
        <w:tc>
          <w:tcPr>
            <w:tcW w:w="992" w:type="dxa"/>
            <w:vAlign w:val="center"/>
            <w:hideMark/>
          </w:tcPr>
          <w:p w14:paraId="05AA0AA3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5068" w:type="dxa"/>
            <w:vAlign w:val="center"/>
            <w:hideMark/>
          </w:tcPr>
          <w:p w14:paraId="6766B7AD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FE4D19" w:rsidRPr="00FE4D19" w14:paraId="2664F187" w14:textId="77777777" w:rsidTr="00FE4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47E048EB" w14:textId="77777777" w:rsidR="00FE4D19" w:rsidRPr="00FE4D19" w:rsidRDefault="00FE4D19" w:rsidP="00FE4D19">
            <w:pPr>
              <w:spacing w:after="24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15</w:t>
            </w:r>
          </w:p>
        </w:tc>
        <w:tc>
          <w:tcPr>
            <w:tcW w:w="5812" w:type="dxa"/>
            <w:vAlign w:val="center"/>
            <w:hideMark/>
          </w:tcPr>
          <w:p w14:paraId="025A4341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 xml:space="preserve">Sono presenti </w:t>
            </w:r>
            <w:r w:rsidRPr="00FE4D19">
              <w:rPr>
                <w:rFonts w:asciiTheme="minorHAnsi" w:hAnsiTheme="minorHAnsi" w:cstheme="minorHAnsi"/>
                <w:b/>
                <w:bCs/>
                <w:lang w:val="it-IT"/>
              </w:rPr>
              <w:t>procedure interne</w:t>
            </w:r>
            <w:r w:rsidRPr="00FE4D19">
              <w:rPr>
                <w:rFonts w:asciiTheme="minorHAnsi" w:hAnsiTheme="minorHAnsi" w:cstheme="minorHAnsi"/>
                <w:lang w:val="it-IT"/>
              </w:rPr>
              <w:t xml:space="preserve"> per la gestione dei rifiuti prodotti da appaltatori/subappaltatori (DUVRI, contratti)?</w:t>
            </w:r>
          </w:p>
        </w:tc>
        <w:tc>
          <w:tcPr>
            <w:tcW w:w="1986" w:type="dxa"/>
            <w:vAlign w:val="center"/>
            <w:hideMark/>
          </w:tcPr>
          <w:p w14:paraId="5BD2CCF5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Art. 26 – D.Lgs. 81/2008</w:t>
            </w:r>
          </w:p>
        </w:tc>
        <w:tc>
          <w:tcPr>
            <w:tcW w:w="992" w:type="dxa"/>
            <w:vAlign w:val="center"/>
            <w:hideMark/>
          </w:tcPr>
          <w:p w14:paraId="410DC3A0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5068" w:type="dxa"/>
            <w:vAlign w:val="center"/>
            <w:hideMark/>
          </w:tcPr>
          <w:p w14:paraId="48169BD4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FE4D19" w:rsidRPr="00FE4D19" w14:paraId="12AFFA34" w14:textId="77777777" w:rsidTr="00FE4D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099295E6" w14:textId="77777777" w:rsidR="00FE4D19" w:rsidRPr="00FE4D19" w:rsidRDefault="00FE4D19" w:rsidP="00FE4D19">
            <w:pPr>
              <w:spacing w:after="24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16</w:t>
            </w:r>
          </w:p>
        </w:tc>
        <w:tc>
          <w:tcPr>
            <w:tcW w:w="5812" w:type="dxa"/>
            <w:vAlign w:val="center"/>
            <w:hideMark/>
          </w:tcPr>
          <w:p w14:paraId="578D4177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 xml:space="preserve">Sono stati effettuati </w:t>
            </w:r>
            <w:r w:rsidRPr="00FE4D19">
              <w:rPr>
                <w:rFonts w:asciiTheme="minorHAnsi" w:hAnsiTheme="minorHAnsi" w:cstheme="minorHAnsi"/>
                <w:b/>
                <w:bCs/>
                <w:lang w:val="it-IT"/>
              </w:rPr>
              <w:t>audit ambientali periodici</w:t>
            </w:r>
            <w:r w:rsidRPr="00FE4D19">
              <w:rPr>
                <w:rFonts w:asciiTheme="minorHAnsi" w:hAnsiTheme="minorHAnsi" w:cstheme="minorHAnsi"/>
                <w:lang w:val="it-IT"/>
              </w:rPr>
              <w:t xml:space="preserve"> o verifiche interne sul sistema di gestione rifiuti?</w:t>
            </w:r>
          </w:p>
        </w:tc>
        <w:tc>
          <w:tcPr>
            <w:tcW w:w="1986" w:type="dxa"/>
            <w:vAlign w:val="center"/>
            <w:hideMark/>
          </w:tcPr>
          <w:p w14:paraId="611552D0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ISO 14001 / 45001</w:t>
            </w:r>
          </w:p>
        </w:tc>
        <w:tc>
          <w:tcPr>
            <w:tcW w:w="992" w:type="dxa"/>
            <w:vAlign w:val="center"/>
            <w:hideMark/>
          </w:tcPr>
          <w:p w14:paraId="0A16D493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5068" w:type="dxa"/>
            <w:vAlign w:val="center"/>
            <w:hideMark/>
          </w:tcPr>
          <w:p w14:paraId="28E5CB2B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FE4D19" w:rsidRPr="00FE4D19" w14:paraId="2A3B0C41" w14:textId="77777777" w:rsidTr="00FE4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041E5E9B" w14:textId="77777777" w:rsidR="00FE4D19" w:rsidRPr="00FE4D19" w:rsidRDefault="00FE4D19" w:rsidP="00FE4D19">
            <w:pPr>
              <w:spacing w:after="24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17</w:t>
            </w:r>
          </w:p>
        </w:tc>
        <w:tc>
          <w:tcPr>
            <w:tcW w:w="5812" w:type="dxa"/>
            <w:vAlign w:val="center"/>
            <w:hideMark/>
          </w:tcPr>
          <w:p w14:paraId="1C201F40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 xml:space="preserve">È previsto un </w:t>
            </w:r>
            <w:r w:rsidRPr="00FE4D19">
              <w:rPr>
                <w:rFonts w:asciiTheme="minorHAnsi" w:hAnsiTheme="minorHAnsi" w:cstheme="minorHAnsi"/>
                <w:b/>
                <w:bCs/>
                <w:lang w:val="it-IT"/>
              </w:rPr>
              <w:t>riesame annuale</w:t>
            </w:r>
            <w:r w:rsidRPr="00FE4D19">
              <w:rPr>
                <w:rFonts w:asciiTheme="minorHAnsi" w:hAnsiTheme="minorHAnsi" w:cstheme="minorHAnsi"/>
                <w:lang w:val="it-IT"/>
              </w:rPr>
              <w:t xml:space="preserve"> del sistema di gestione rifiuti (KPI, costi, conformità, miglioramenti)?</w:t>
            </w:r>
          </w:p>
        </w:tc>
        <w:tc>
          <w:tcPr>
            <w:tcW w:w="1986" w:type="dxa"/>
            <w:vAlign w:val="center"/>
            <w:hideMark/>
          </w:tcPr>
          <w:p w14:paraId="175BA3E8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ISO 14001 §9.3</w:t>
            </w:r>
          </w:p>
        </w:tc>
        <w:tc>
          <w:tcPr>
            <w:tcW w:w="992" w:type="dxa"/>
            <w:vAlign w:val="center"/>
            <w:hideMark/>
          </w:tcPr>
          <w:p w14:paraId="31ABC3F7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5068" w:type="dxa"/>
            <w:vAlign w:val="center"/>
            <w:hideMark/>
          </w:tcPr>
          <w:p w14:paraId="2589958D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FE4D19" w:rsidRPr="00FE4D19" w14:paraId="22E1DAA6" w14:textId="77777777" w:rsidTr="00FE4D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3651DEC6" w14:textId="77777777" w:rsidR="00FE4D19" w:rsidRPr="00FE4D19" w:rsidRDefault="00FE4D19" w:rsidP="00FE4D19">
            <w:pPr>
              <w:spacing w:after="24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18</w:t>
            </w:r>
          </w:p>
        </w:tc>
        <w:tc>
          <w:tcPr>
            <w:tcW w:w="5812" w:type="dxa"/>
            <w:vAlign w:val="center"/>
            <w:hideMark/>
          </w:tcPr>
          <w:p w14:paraId="7DDC1E81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 xml:space="preserve">Il personale di cantiere è </w:t>
            </w:r>
            <w:r w:rsidRPr="00FE4D19">
              <w:rPr>
                <w:rFonts w:asciiTheme="minorHAnsi" w:hAnsiTheme="minorHAnsi" w:cstheme="minorHAnsi"/>
                <w:b/>
                <w:bCs/>
                <w:lang w:val="it-IT"/>
              </w:rPr>
              <w:t>formato e informato</w:t>
            </w:r>
            <w:r w:rsidRPr="00FE4D19">
              <w:rPr>
                <w:rFonts w:asciiTheme="minorHAnsi" w:hAnsiTheme="minorHAnsi" w:cstheme="minorHAnsi"/>
                <w:lang w:val="it-IT"/>
              </w:rPr>
              <w:t xml:space="preserve"> sulle procedure di deposito, raccolta e smaltimento?</w:t>
            </w:r>
          </w:p>
        </w:tc>
        <w:tc>
          <w:tcPr>
            <w:tcW w:w="1986" w:type="dxa"/>
            <w:vAlign w:val="center"/>
            <w:hideMark/>
          </w:tcPr>
          <w:p w14:paraId="008B2D22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Art. 36–37 – D.Lgs. 81/2008</w:t>
            </w:r>
          </w:p>
        </w:tc>
        <w:tc>
          <w:tcPr>
            <w:tcW w:w="992" w:type="dxa"/>
            <w:vAlign w:val="center"/>
            <w:hideMark/>
          </w:tcPr>
          <w:p w14:paraId="764F24F9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5068" w:type="dxa"/>
            <w:vAlign w:val="center"/>
            <w:hideMark/>
          </w:tcPr>
          <w:p w14:paraId="554A6A6E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FE4D19" w:rsidRPr="00FE4D19" w14:paraId="51D01101" w14:textId="77777777" w:rsidTr="00FE4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4D8DE03B" w14:textId="77777777" w:rsidR="00FE4D19" w:rsidRPr="00FE4D19" w:rsidRDefault="00FE4D19" w:rsidP="00FE4D19">
            <w:pPr>
              <w:spacing w:after="24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19</w:t>
            </w:r>
          </w:p>
        </w:tc>
        <w:tc>
          <w:tcPr>
            <w:tcW w:w="5812" w:type="dxa"/>
            <w:vAlign w:val="center"/>
            <w:hideMark/>
          </w:tcPr>
          <w:p w14:paraId="56E00DAD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 xml:space="preserve">L’azienda tiene traccia dei </w:t>
            </w:r>
            <w:r w:rsidRPr="00FE4D19">
              <w:rPr>
                <w:rFonts w:asciiTheme="minorHAnsi" w:hAnsiTheme="minorHAnsi" w:cstheme="minorHAnsi"/>
                <w:b/>
                <w:bCs/>
                <w:lang w:val="it-IT"/>
              </w:rPr>
              <w:t>costi di smaltimento per CER</w:t>
            </w:r>
            <w:r w:rsidRPr="00FE4D19">
              <w:rPr>
                <w:rFonts w:asciiTheme="minorHAnsi" w:hAnsiTheme="minorHAnsi" w:cstheme="minorHAnsi"/>
                <w:lang w:val="it-IT"/>
              </w:rPr>
              <w:t xml:space="preserve"> e valuta eventuali recuperi o riduzioni?</w:t>
            </w:r>
          </w:p>
        </w:tc>
        <w:tc>
          <w:tcPr>
            <w:tcW w:w="1986" w:type="dxa"/>
            <w:vAlign w:val="center"/>
            <w:hideMark/>
          </w:tcPr>
          <w:p w14:paraId="6C79824F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ISO 14001 §8.1</w:t>
            </w:r>
          </w:p>
        </w:tc>
        <w:tc>
          <w:tcPr>
            <w:tcW w:w="992" w:type="dxa"/>
            <w:vAlign w:val="center"/>
            <w:hideMark/>
          </w:tcPr>
          <w:p w14:paraId="0C88F016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5068" w:type="dxa"/>
            <w:vAlign w:val="center"/>
            <w:hideMark/>
          </w:tcPr>
          <w:p w14:paraId="7C6F384E" w14:textId="77777777" w:rsidR="00FE4D19" w:rsidRPr="00FE4D19" w:rsidRDefault="00FE4D19" w:rsidP="00FE4D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FE4D19" w:rsidRPr="00FE4D19" w14:paraId="6BEECF2C" w14:textId="77777777" w:rsidTr="00FE4D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36293931" w14:textId="77777777" w:rsidR="00FE4D19" w:rsidRPr="00FE4D19" w:rsidRDefault="00FE4D19" w:rsidP="00FE4D19">
            <w:pPr>
              <w:spacing w:after="24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20</w:t>
            </w:r>
          </w:p>
        </w:tc>
        <w:tc>
          <w:tcPr>
            <w:tcW w:w="5812" w:type="dxa"/>
            <w:vAlign w:val="center"/>
            <w:hideMark/>
          </w:tcPr>
          <w:p w14:paraId="6683E0DE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 xml:space="preserve">Sono definiti </w:t>
            </w:r>
            <w:r w:rsidRPr="00FE4D19">
              <w:rPr>
                <w:rFonts w:asciiTheme="minorHAnsi" w:hAnsiTheme="minorHAnsi" w:cstheme="minorHAnsi"/>
                <w:b/>
                <w:bCs/>
                <w:lang w:val="it-IT"/>
              </w:rPr>
              <w:t>KPI ambientali</w:t>
            </w:r>
            <w:r w:rsidRPr="00FE4D19">
              <w:rPr>
                <w:rFonts w:asciiTheme="minorHAnsi" w:hAnsiTheme="minorHAnsi" w:cstheme="minorHAnsi"/>
                <w:lang w:val="it-IT"/>
              </w:rPr>
              <w:t xml:space="preserve"> per monitorare la produzione e la gestione dei rifiuti di cantiere?</w:t>
            </w:r>
          </w:p>
        </w:tc>
        <w:tc>
          <w:tcPr>
            <w:tcW w:w="1986" w:type="dxa"/>
            <w:vAlign w:val="center"/>
            <w:hideMark/>
          </w:tcPr>
          <w:p w14:paraId="6C569D35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  <w:r w:rsidRPr="00FE4D19">
              <w:rPr>
                <w:rFonts w:asciiTheme="minorHAnsi" w:hAnsiTheme="minorHAnsi" w:cstheme="minorHAnsi"/>
                <w:lang w:val="it-IT"/>
              </w:rPr>
              <w:t>ISO 14031 – Indicatori ambientali</w:t>
            </w:r>
          </w:p>
        </w:tc>
        <w:tc>
          <w:tcPr>
            <w:tcW w:w="992" w:type="dxa"/>
            <w:vAlign w:val="center"/>
            <w:hideMark/>
          </w:tcPr>
          <w:p w14:paraId="51D9DE0F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5068" w:type="dxa"/>
            <w:vAlign w:val="center"/>
            <w:hideMark/>
          </w:tcPr>
          <w:p w14:paraId="2E28BD31" w14:textId="77777777" w:rsidR="00FE4D19" w:rsidRPr="00FE4D19" w:rsidRDefault="00FE4D19" w:rsidP="00FE4D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it-IT"/>
              </w:rPr>
            </w:pPr>
          </w:p>
        </w:tc>
      </w:tr>
    </w:tbl>
    <w:p w14:paraId="36C490ED" w14:textId="77777777" w:rsidR="007B328D" w:rsidRDefault="007B328D"/>
    <w:sectPr w:rsidR="007B328D" w:rsidSect="00FE4D19">
      <w:headerReference w:type="default" r:id="rId7"/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37E480" w14:textId="77777777" w:rsidR="005923E2" w:rsidRDefault="005923E2" w:rsidP="00FE4D19">
      <w:r>
        <w:separator/>
      </w:r>
    </w:p>
  </w:endnote>
  <w:endnote w:type="continuationSeparator" w:id="0">
    <w:p w14:paraId="35EC553F" w14:textId="77777777" w:rsidR="005923E2" w:rsidRDefault="005923E2" w:rsidP="00FE4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0388F3" w14:textId="77777777" w:rsidR="005923E2" w:rsidRDefault="005923E2" w:rsidP="00FE4D19">
      <w:r>
        <w:separator/>
      </w:r>
    </w:p>
  </w:footnote>
  <w:footnote w:type="continuationSeparator" w:id="0">
    <w:p w14:paraId="4342E355" w14:textId="77777777" w:rsidR="005923E2" w:rsidRDefault="005923E2" w:rsidP="00FE4D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0" w:type="auto"/>
      <w:tblLook w:val="04A0" w:firstRow="1" w:lastRow="0" w:firstColumn="1" w:lastColumn="0" w:noHBand="0" w:noVBand="1"/>
    </w:tblPr>
    <w:tblGrid>
      <w:gridCol w:w="4759"/>
      <w:gridCol w:w="4759"/>
      <w:gridCol w:w="4759"/>
    </w:tblGrid>
    <w:tr w:rsidR="00F5382A" w14:paraId="45F99387" w14:textId="77777777" w:rsidTr="00F5382A">
      <w:trPr>
        <w:trHeight w:val="80"/>
      </w:trPr>
      <w:tc>
        <w:tcPr>
          <w:tcW w:w="4759" w:type="dxa"/>
          <w:vMerge w:val="restart"/>
          <w:vAlign w:val="center"/>
        </w:tcPr>
        <w:p w14:paraId="42242484" w14:textId="7FC5C55B" w:rsidR="00F5382A" w:rsidRDefault="00F5382A" w:rsidP="00F5382A">
          <w:pPr>
            <w:pStyle w:val="Intestazione"/>
            <w:jc w:val="center"/>
            <w:rPr>
              <w:rFonts w:asciiTheme="minorHAnsi" w:hAnsiTheme="minorHAnsi" w:cstheme="minorHAnsi"/>
            </w:rPr>
          </w:pPr>
          <w:r>
            <w:rPr>
              <w:rFonts w:asciiTheme="minorHAnsi" w:hAnsiTheme="minorHAnsi" w:cstheme="minorHAnsi"/>
            </w:rPr>
            <w:t>LOGO AZIENDA</w:t>
          </w:r>
        </w:p>
      </w:tc>
      <w:tc>
        <w:tcPr>
          <w:tcW w:w="4759" w:type="dxa"/>
          <w:vMerge w:val="restart"/>
          <w:vAlign w:val="center"/>
        </w:tcPr>
        <w:p w14:paraId="7F99A335" w14:textId="532236DE" w:rsidR="00F5382A" w:rsidRPr="00F5382A" w:rsidRDefault="00F5382A" w:rsidP="00F5382A">
          <w:pPr>
            <w:pStyle w:val="Intestazione"/>
            <w:jc w:val="center"/>
            <w:rPr>
              <w:rFonts w:asciiTheme="minorHAnsi" w:hAnsiTheme="minorHAnsi" w:cstheme="minorHAnsi"/>
              <w:b/>
              <w:bCs/>
            </w:rPr>
          </w:pPr>
          <w:r w:rsidRPr="00F5382A">
            <w:rPr>
              <w:rFonts w:asciiTheme="minorHAnsi" w:hAnsiTheme="minorHAnsi" w:cstheme="minorHAnsi"/>
              <w:b/>
              <w:bCs/>
            </w:rPr>
            <w:t>CHECKLIST GESTIONE RIFIUTI</w:t>
          </w:r>
        </w:p>
      </w:tc>
      <w:tc>
        <w:tcPr>
          <w:tcW w:w="4759" w:type="dxa"/>
          <w:vAlign w:val="center"/>
        </w:tcPr>
        <w:p w14:paraId="44171E7E" w14:textId="54F8322B" w:rsidR="00F5382A" w:rsidRDefault="00F5382A" w:rsidP="00F5382A">
          <w:pPr>
            <w:pStyle w:val="Intestazione"/>
            <w:rPr>
              <w:rFonts w:asciiTheme="minorHAnsi" w:hAnsiTheme="minorHAnsi" w:cstheme="minorHAnsi"/>
            </w:rPr>
          </w:pPr>
          <w:r>
            <w:rPr>
              <w:rFonts w:asciiTheme="minorHAnsi" w:hAnsiTheme="minorHAnsi" w:cstheme="minorHAnsi"/>
            </w:rPr>
            <w:t>CODICE DOCUMENTO : MOD_XX</w:t>
          </w:r>
        </w:p>
      </w:tc>
    </w:tr>
    <w:tr w:rsidR="00F5382A" w14:paraId="3053AD6E" w14:textId="77777777" w:rsidTr="00F5382A">
      <w:trPr>
        <w:trHeight w:val="80"/>
      </w:trPr>
      <w:tc>
        <w:tcPr>
          <w:tcW w:w="4759" w:type="dxa"/>
          <w:vMerge/>
        </w:tcPr>
        <w:p w14:paraId="043E85E6" w14:textId="77777777" w:rsidR="00F5382A" w:rsidRDefault="00F5382A" w:rsidP="00FE4D19">
          <w:pPr>
            <w:pStyle w:val="Intestazione"/>
            <w:jc w:val="center"/>
            <w:rPr>
              <w:rFonts w:asciiTheme="minorHAnsi" w:hAnsiTheme="minorHAnsi" w:cstheme="minorHAnsi"/>
            </w:rPr>
          </w:pPr>
        </w:p>
      </w:tc>
      <w:tc>
        <w:tcPr>
          <w:tcW w:w="4759" w:type="dxa"/>
          <w:vMerge/>
        </w:tcPr>
        <w:p w14:paraId="6DA377D5" w14:textId="77777777" w:rsidR="00F5382A" w:rsidRDefault="00F5382A" w:rsidP="00F5382A">
          <w:pPr>
            <w:pStyle w:val="Intestazione"/>
            <w:rPr>
              <w:rFonts w:asciiTheme="minorHAnsi" w:hAnsiTheme="minorHAnsi" w:cstheme="minorHAnsi"/>
            </w:rPr>
          </w:pPr>
        </w:p>
      </w:tc>
      <w:tc>
        <w:tcPr>
          <w:tcW w:w="4759" w:type="dxa"/>
          <w:vAlign w:val="center"/>
        </w:tcPr>
        <w:p w14:paraId="333917D2" w14:textId="12124455" w:rsidR="00F5382A" w:rsidRDefault="00F5382A" w:rsidP="00F5382A">
          <w:pPr>
            <w:pStyle w:val="Intestazione"/>
            <w:rPr>
              <w:rFonts w:asciiTheme="minorHAnsi" w:hAnsiTheme="minorHAnsi" w:cstheme="minorHAnsi"/>
            </w:rPr>
          </w:pPr>
          <w:r>
            <w:rPr>
              <w:rFonts w:asciiTheme="minorHAnsi" w:hAnsiTheme="minorHAnsi" w:cstheme="minorHAnsi"/>
            </w:rPr>
            <w:t>DATA EMISSIONE : GG/MM/AAAA</w:t>
          </w:r>
        </w:p>
      </w:tc>
    </w:tr>
    <w:tr w:rsidR="00F5382A" w14:paraId="26704B1E" w14:textId="77777777" w:rsidTr="00F5382A">
      <w:trPr>
        <w:trHeight w:val="80"/>
      </w:trPr>
      <w:tc>
        <w:tcPr>
          <w:tcW w:w="4759" w:type="dxa"/>
          <w:vMerge/>
        </w:tcPr>
        <w:p w14:paraId="15311C25" w14:textId="77777777" w:rsidR="00F5382A" w:rsidRDefault="00F5382A" w:rsidP="00FE4D19">
          <w:pPr>
            <w:pStyle w:val="Intestazione"/>
            <w:jc w:val="center"/>
            <w:rPr>
              <w:rFonts w:asciiTheme="minorHAnsi" w:hAnsiTheme="minorHAnsi" w:cstheme="minorHAnsi"/>
            </w:rPr>
          </w:pPr>
        </w:p>
      </w:tc>
      <w:tc>
        <w:tcPr>
          <w:tcW w:w="4759" w:type="dxa"/>
          <w:vMerge/>
        </w:tcPr>
        <w:p w14:paraId="18118059" w14:textId="77777777" w:rsidR="00F5382A" w:rsidRDefault="00F5382A" w:rsidP="00F5382A">
          <w:pPr>
            <w:pStyle w:val="Intestazione"/>
            <w:rPr>
              <w:rFonts w:asciiTheme="minorHAnsi" w:hAnsiTheme="minorHAnsi" w:cstheme="minorHAnsi"/>
            </w:rPr>
          </w:pPr>
        </w:p>
      </w:tc>
      <w:tc>
        <w:tcPr>
          <w:tcW w:w="4759" w:type="dxa"/>
          <w:vAlign w:val="center"/>
        </w:tcPr>
        <w:p w14:paraId="7275A60E" w14:textId="2FF1656D" w:rsidR="00F5382A" w:rsidRDefault="00F5382A" w:rsidP="00F5382A">
          <w:pPr>
            <w:pStyle w:val="Intestazione"/>
            <w:rPr>
              <w:rFonts w:asciiTheme="minorHAnsi" w:hAnsiTheme="minorHAnsi" w:cstheme="minorHAnsi"/>
            </w:rPr>
          </w:pPr>
          <w:r>
            <w:rPr>
              <w:rFonts w:asciiTheme="minorHAnsi" w:hAnsiTheme="minorHAnsi" w:cstheme="minorHAnsi"/>
            </w:rPr>
            <w:t>REV_00</w:t>
          </w:r>
        </w:p>
      </w:tc>
    </w:tr>
  </w:tbl>
  <w:p w14:paraId="07C0F2F9" w14:textId="7125231A" w:rsidR="00FE4D19" w:rsidRPr="00FE4D19" w:rsidRDefault="00FE4D19" w:rsidP="00FE4D19">
    <w:pPr>
      <w:pStyle w:val="Intestazione"/>
      <w:jc w:val="center"/>
      <w:rPr>
        <w:rFonts w:asciiTheme="minorHAnsi" w:hAnsiTheme="minorHAnsi" w:cstheme="minorHAns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2775B"/>
    <w:multiLevelType w:val="multilevel"/>
    <w:tmpl w:val="0EBA3C40"/>
    <w:lvl w:ilvl="0">
      <w:start w:val="1"/>
      <w:numFmt w:val="decimal"/>
      <w:pStyle w:val="Titolo1"/>
      <w:lvlText w:val="%1"/>
      <w:lvlJc w:val="left"/>
      <w:pPr>
        <w:ind w:left="432" w:hanging="432"/>
      </w:pPr>
    </w:lvl>
    <w:lvl w:ilvl="1">
      <w:start w:val="1"/>
      <w:numFmt w:val="decimal"/>
      <w:pStyle w:val="Titolo2"/>
      <w:lvlText w:val="%1.%2"/>
      <w:lvlJc w:val="left"/>
      <w:pPr>
        <w:ind w:left="576" w:hanging="576"/>
      </w:pPr>
    </w:lvl>
    <w:lvl w:ilvl="2">
      <w:start w:val="1"/>
      <w:numFmt w:val="decimal"/>
      <w:pStyle w:val="Titolo3"/>
      <w:lvlText w:val="%1.%2.%3"/>
      <w:lvlJc w:val="left"/>
      <w:pPr>
        <w:ind w:left="720" w:hanging="720"/>
      </w:pPr>
    </w:lvl>
    <w:lvl w:ilvl="3">
      <w:start w:val="1"/>
      <w:numFmt w:val="decimal"/>
      <w:pStyle w:val="Titolo4"/>
      <w:lvlText w:val="%1.%2.%3.%4"/>
      <w:lvlJc w:val="left"/>
      <w:pPr>
        <w:ind w:left="864" w:hanging="864"/>
      </w:pPr>
    </w:lvl>
    <w:lvl w:ilvl="4">
      <w:start w:val="1"/>
      <w:numFmt w:val="decimal"/>
      <w:pStyle w:val="Titolo5"/>
      <w:lvlText w:val="%1.%2.%3.%4.%5"/>
      <w:lvlJc w:val="left"/>
      <w:pPr>
        <w:ind w:left="1008" w:hanging="1008"/>
      </w:pPr>
    </w:lvl>
    <w:lvl w:ilvl="5">
      <w:start w:val="1"/>
      <w:numFmt w:val="decimal"/>
      <w:pStyle w:val="Tito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o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o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olo9"/>
      <w:lvlText w:val="%1.%2.%3.%4.%5.%6.%7.%8.%9"/>
      <w:lvlJc w:val="left"/>
      <w:pPr>
        <w:ind w:left="1584" w:hanging="1584"/>
      </w:pPr>
    </w:lvl>
  </w:abstractNum>
  <w:num w:numId="1" w16cid:durableId="1808082647">
    <w:abstractNumId w:val="0"/>
  </w:num>
  <w:num w:numId="2" w16cid:durableId="884607503">
    <w:abstractNumId w:val="0"/>
  </w:num>
  <w:num w:numId="3" w16cid:durableId="644285914">
    <w:abstractNumId w:val="0"/>
  </w:num>
  <w:num w:numId="4" w16cid:durableId="1054550128">
    <w:abstractNumId w:val="0"/>
  </w:num>
  <w:num w:numId="5" w16cid:durableId="842889375">
    <w:abstractNumId w:val="0"/>
  </w:num>
  <w:num w:numId="6" w16cid:durableId="1423145493">
    <w:abstractNumId w:val="0"/>
  </w:num>
  <w:num w:numId="7" w16cid:durableId="487282444">
    <w:abstractNumId w:val="0"/>
  </w:num>
  <w:num w:numId="8" w16cid:durableId="963659582">
    <w:abstractNumId w:val="0"/>
  </w:num>
  <w:num w:numId="9" w16cid:durableId="1846557161">
    <w:abstractNumId w:val="0"/>
  </w:num>
  <w:num w:numId="10" w16cid:durableId="1723939669">
    <w:abstractNumId w:val="0"/>
  </w:num>
  <w:num w:numId="11" w16cid:durableId="934946910">
    <w:abstractNumId w:val="0"/>
  </w:num>
  <w:num w:numId="12" w16cid:durableId="1285503309">
    <w:abstractNumId w:val="0"/>
  </w:num>
  <w:num w:numId="13" w16cid:durableId="1780756786">
    <w:abstractNumId w:val="0"/>
  </w:num>
  <w:num w:numId="14" w16cid:durableId="1169321704">
    <w:abstractNumId w:val="0"/>
  </w:num>
  <w:num w:numId="15" w16cid:durableId="1496022421">
    <w:abstractNumId w:val="0"/>
  </w:num>
  <w:num w:numId="16" w16cid:durableId="1675260529">
    <w:abstractNumId w:val="0"/>
  </w:num>
  <w:num w:numId="17" w16cid:durableId="282466281">
    <w:abstractNumId w:val="0"/>
  </w:num>
  <w:num w:numId="18" w16cid:durableId="533663600">
    <w:abstractNumId w:val="0"/>
  </w:num>
  <w:num w:numId="19" w16cid:durableId="1216502353">
    <w:abstractNumId w:val="0"/>
  </w:num>
  <w:num w:numId="20" w16cid:durableId="1976526603">
    <w:abstractNumId w:val="0"/>
  </w:num>
  <w:num w:numId="21" w16cid:durableId="920991039">
    <w:abstractNumId w:val="0"/>
  </w:num>
  <w:num w:numId="22" w16cid:durableId="1396900651">
    <w:abstractNumId w:val="0"/>
  </w:num>
  <w:num w:numId="23" w16cid:durableId="1562252342">
    <w:abstractNumId w:val="0"/>
  </w:num>
  <w:num w:numId="24" w16cid:durableId="1736002945">
    <w:abstractNumId w:val="0"/>
  </w:num>
  <w:num w:numId="25" w16cid:durableId="1848901666">
    <w:abstractNumId w:val="0"/>
  </w:num>
  <w:num w:numId="26" w16cid:durableId="2129932451">
    <w:abstractNumId w:val="0"/>
  </w:num>
  <w:num w:numId="27" w16cid:durableId="526024470">
    <w:abstractNumId w:val="0"/>
  </w:num>
  <w:num w:numId="28" w16cid:durableId="2018841806">
    <w:abstractNumId w:val="0"/>
  </w:num>
  <w:num w:numId="29" w16cid:durableId="70734815">
    <w:abstractNumId w:val="0"/>
  </w:num>
  <w:num w:numId="30" w16cid:durableId="1673219794">
    <w:abstractNumId w:val="0"/>
  </w:num>
  <w:num w:numId="31" w16cid:durableId="462889187">
    <w:abstractNumId w:val="0"/>
  </w:num>
  <w:num w:numId="32" w16cid:durableId="78524235">
    <w:abstractNumId w:val="0"/>
  </w:num>
  <w:num w:numId="33" w16cid:durableId="1500736097">
    <w:abstractNumId w:val="0"/>
  </w:num>
  <w:num w:numId="34" w16cid:durableId="928466689">
    <w:abstractNumId w:val="0"/>
  </w:num>
  <w:num w:numId="35" w16cid:durableId="1895775349">
    <w:abstractNumId w:val="0"/>
  </w:num>
  <w:num w:numId="36" w16cid:durableId="1548681902">
    <w:abstractNumId w:val="0"/>
  </w:num>
  <w:num w:numId="37" w16cid:durableId="1991473881">
    <w:abstractNumId w:val="0"/>
  </w:num>
  <w:num w:numId="38" w16cid:durableId="484585908">
    <w:abstractNumId w:val="0"/>
  </w:num>
  <w:num w:numId="39" w16cid:durableId="1120803707">
    <w:abstractNumId w:val="0"/>
  </w:num>
  <w:num w:numId="40" w16cid:durableId="16101196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D19"/>
    <w:rsid w:val="000E2F54"/>
    <w:rsid w:val="002A2864"/>
    <w:rsid w:val="005923E2"/>
    <w:rsid w:val="00615275"/>
    <w:rsid w:val="00627BCF"/>
    <w:rsid w:val="007B328D"/>
    <w:rsid w:val="00A4755C"/>
    <w:rsid w:val="00A764DD"/>
    <w:rsid w:val="00D7044C"/>
    <w:rsid w:val="00E8672F"/>
    <w:rsid w:val="00F5382A"/>
    <w:rsid w:val="00FE4D19"/>
    <w:rsid w:val="00FE7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76897"/>
  <w15:chartTrackingRefBased/>
  <w15:docId w15:val="{4EAD9C7E-41F0-4097-AA69-70C7B39CB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A2864"/>
    <w:pPr>
      <w:spacing w:after="0" w:line="240" w:lineRule="auto"/>
    </w:pPr>
    <w:rPr>
      <w:rFonts w:ascii="Times New Roman" w:hAnsi="Times New Roman"/>
      <w:sz w:val="20"/>
      <w:szCs w:val="20"/>
      <w:lang w:val="fr-FR" w:eastAsia="fr-FR"/>
    </w:rPr>
  </w:style>
  <w:style w:type="paragraph" w:styleId="Titolo1">
    <w:name w:val="heading 1"/>
    <w:basedOn w:val="Normale"/>
    <w:next w:val="Normale"/>
    <w:link w:val="Titolo1Carattere"/>
    <w:qFormat/>
    <w:rsid w:val="002A2864"/>
    <w:pPr>
      <w:keepNext/>
      <w:keepLines/>
      <w:numPr>
        <w:numId w:val="40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2A2864"/>
    <w:pPr>
      <w:keepNext/>
      <w:keepLines/>
      <w:numPr>
        <w:ilvl w:val="1"/>
        <w:numId w:val="40"/>
      </w:numPr>
      <w:spacing w:before="36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Titolo3">
    <w:name w:val="heading 3"/>
    <w:basedOn w:val="Normale"/>
    <w:next w:val="Normale"/>
    <w:link w:val="Titolo3Carattere"/>
    <w:unhideWhenUsed/>
    <w:qFormat/>
    <w:rsid w:val="002A2864"/>
    <w:pPr>
      <w:keepNext/>
      <w:keepLines/>
      <w:numPr>
        <w:ilvl w:val="2"/>
        <w:numId w:val="40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2A2864"/>
    <w:pPr>
      <w:keepNext/>
      <w:keepLines/>
      <w:numPr>
        <w:ilvl w:val="3"/>
        <w:numId w:val="40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Titolo5">
    <w:name w:val="heading 5"/>
    <w:basedOn w:val="Normale"/>
    <w:next w:val="Normale"/>
    <w:link w:val="Titolo5Carattere"/>
    <w:unhideWhenUsed/>
    <w:qFormat/>
    <w:rsid w:val="002A2864"/>
    <w:pPr>
      <w:keepNext/>
      <w:keepLines/>
      <w:numPr>
        <w:ilvl w:val="4"/>
        <w:numId w:val="40"/>
      </w:numPr>
      <w:spacing w:before="20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Titolo6">
    <w:name w:val="heading 6"/>
    <w:basedOn w:val="Normale"/>
    <w:next w:val="Normale"/>
    <w:link w:val="Titolo6Carattere"/>
    <w:unhideWhenUsed/>
    <w:qFormat/>
    <w:rsid w:val="002A2864"/>
    <w:pPr>
      <w:keepNext/>
      <w:keepLines/>
      <w:numPr>
        <w:ilvl w:val="5"/>
        <w:numId w:val="40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Titolo7">
    <w:name w:val="heading 7"/>
    <w:basedOn w:val="Normale"/>
    <w:next w:val="Normale"/>
    <w:link w:val="Titolo7Carattere"/>
    <w:unhideWhenUsed/>
    <w:qFormat/>
    <w:rsid w:val="002A2864"/>
    <w:pPr>
      <w:keepNext/>
      <w:keepLines/>
      <w:numPr>
        <w:ilvl w:val="6"/>
        <w:numId w:val="40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nhideWhenUsed/>
    <w:qFormat/>
    <w:rsid w:val="002A2864"/>
    <w:pPr>
      <w:keepNext/>
      <w:keepLines/>
      <w:numPr>
        <w:ilvl w:val="7"/>
        <w:numId w:val="40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olo9">
    <w:name w:val="heading 9"/>
    <w:basedOn w:val="Normale"/>
    <w:next w:val="Normale"/>
    <w:link w:val="Titolo9Carattere"/>
    <w:unhideWhenUsed/>
    <w:qFormat/>
    <w:rsid w:val="002A2864"/>
    <w:pPr>
      <w:keepNext/>
      <w:keepLines/>
      <w:numPr>
        <w:ilvl w:val="8"/>
        <w:numId w:val="40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2A2864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  <w:lang w:val="fr-FR" w:eastAsia="fr-FR"/>
    </w:rPr>
  </w:style>
  <w:style w:type="character" w:customStyle="1" w:styleId="Titolo2Carattere">
    <w:name w:val="Titolo 2 Carattere"/>
    <w:basedOn w:val="Carpredefinitoparagrafo"/>
    <w:link w:val="Titolo2"/>
    <w:uiPriority w:val="9"/>
    <w:rsid w:val="002A2864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  <w:lang w:val="fr-FR" w:eastAsia="fr-FR"/>
    </w:rPr>
  </w:style>
  <w:style w:type="character" w:customStyle="1" w:styleId="Titolo3Carattere">
    <w:name w:val="Titolo 3 Carattere"/>
    <w:basedOn w:val="Carpredefinitoparagrafo"/>
    <w:link w:val="Titolo3"/>
    <w:rsid w:val="002A2864"/>
    <w:rPr>
      <w:rFonts w:asciiTheme="majorHAnsi" w:eastAsiaTheme="majorEastAsia" w:hAnsiTheme="majorHAnsi" w:cstheme="majorBidi"/>
      <w:b/>
      <w:bCs/>
      <w:color w:val="000000" w:themeColor="text1"/>
      <w:sz w:val="20"/>
      <w:szCs w:val="20"/>
      <w:lang w:val="fr-FR" w:eastAsia="fr-FR"/>
    </w:rPr>
  </w:style>
  <w:style w:type="character" w:customStyle="1" w:styleId="Titolo4Carattere">
    <w:name w:val="Titolo 4 Carattere"/>
    <w:basedOn w:val="Carpredefinitoparagrafo"/>
    <w:link w:val="Titolo4"/>
    <w:uiPriority w:val="9"/>
    <w:rsid w:val="002A2864"/>
    <w:rPr>
      <w:rFonts w:asciiTheme="majorHAnsi" w:eastAsiaTheme="majorEastAsia" w:hAnsiTheme="majorHAnsi" w:cstheme="majorBidi"/>
      <w:b/>
      <w:bCs/>
      <w:i/>
      <w:iCs/>
      <w:color w:val="000000" w:themeColor="text1"/>
      <w:sz w:val="20"/>
      <w:szCs w:val="20"/>
      <w:lang w:val="fr-FR" w:eastAsia="fr-FR"/>
    </w:rPr>
  </w:style>
  <w:style w:type="character" w:customStyle="1" w:styleId="Titolo5Carattere">
    <w:name w:val="Titolo 5 Carattere"/>
    <w:basedOn w:val="Carpredefinitoparagrafo"/>
    <w:link w:val="Titolo5"/>
    <w:rsid w:val="002A2864"/>
    <w:rPr>
      <w:rFonts w:asciiTheme="majorHAnsi" w:eastAsiaTheme="majorEastAsia" w:hAnsiTheme="majorHAnsi" w:cstheme="majorBidi"/>
      <w:color w:val="323E4F" w:themeColor="text2" w:themeShade="BF"/>
      <w:sz w:val="20"/>
      <w:szCs w:val="20"/>
      <w:lang w:val="fr-FR" w:eastAsia="fr-FR"/>
    </w:rPr>
  </w:style>
  <w:style w:type="character" w:customStyle="1" w:styleId="Titolo6Carattere">
    <w:name w:val="Titolo 6 Carattere"/>
    <w:basedOn w:val="Carpredefinitoparagrafo"/>
    <w:link w:val="Titolo6"/>
    <w:rsid w:val="002A2864"/>
    <w:rPr>
      <w:rFonts w:asciiTheme="majorHAnsi" w:eastAsiaTheme="majorEastAsia" w:hAnsiTheme="majorHAnsi" w:cstheme="majorBidi"/>
      <w:i/>
      <w:iCs/>
      <w:color w:val="323E4F" w:themeColor="text2" w:themeShade="BF"/>
      <w:sz w:val="20"/>
      <w:szCs w:val="20"/>
      <w:lang w:val="fr-FR" w:eastAsia="fr-FR"/>
    </w:rPr>
  </w:style>
  <w:style w:type="character" w:customStyle="1" w:styleId="Titolo7Carattere">
    <w:name w:val="Titolo 7 Carattere"/>
    <w:basedOn w:val="Carpredefinitoparagrafo"/>
    <w:link w:val="Titolo7"/>
    <w:rsid w:val="002A286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fr-FR" w:eastAsia="fr-FR"/>
    </w:rPr>
  </w:style>
  <w:style w:type="character" w:customStyle="1" w:styleId="Titolo8Carattere">
    <w:name w:val="Titolo 8 Carattere"/>
    <w:basedOn w:val="Carpredefinitoparagrafo"/>
    <w:link w:val="Titolo8"/>
    <w:rsid w:val="002A2864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fr-FR" w:eastAsia="fr-FR"/>
    </w:rPr>
  </w:style>
  <w:style w:type="character" w:customStyle="1" w:styleId="Titolo9Carattere">
    <w:name w:val="Titolo 9 Carattere"/>
    <w:basedOn w:val="Carpredefinitoparagrafo"/>
    <w:link w:val="Titolo9"/>
    <w:rsid w:val="002A286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fr-FR" w:eastAsia="fr-FR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2A2864"/>
    <w:pPr>
      <w:spacing w:after="200"/>
    </w:pPr>
    <w:rPr>
      <w:i/>
      <w:iCs/>
      <w:color w:val="44546A" w:themeColor="text2"/>
      <w:sz w:val="18"/>
      <w:szCs w:val="1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A2864"/>
    <w:pPr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A2864"/>
    <w:rPr>
      <w:rFonts w:asciiTheme="majorHAnsi" w:eastAsiaTheme="majorEastAsia" w:hAnsiTheme="majorHAnsi" w:cstheme="majorBidi"/>
      <w:color w:val="000000" w:themeColor="text1"/>
      <w:sz w:val="56"/>
      <w:szCs w:val="56"/>
      <w:lang w:val="fr-FR" w:eastAsia="fr-FR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A2864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A2864"/>
    <w:rPr>
      <w:rFonts w:ascii="Times New Roman" w:hAnsi="Times New Roman"/>
      <w:color w:val="5A5A5A" w:themeColor="text1" w:themeTint="A5"/>
      <w:spacing w:val="10"/>
      <w:sz w:val="20"/>
      <w:szCs w:val="20"/>
      <w:lang w:val="fr-FR" w:eastAsia="fr-FR"/>
    </w:rPr>
  </w:style>
  <w:style w:type="character" w:styleId="Enfasigrassetto">
    <w:name w:val="Strong"/>
    <w:basedOn w:val="Carpredefinitoparagrafo"/>
    <w:uiPriority w:val="22"/>
    <w:qFormat/>
    <w:rsid w:val="002A2864"/>
    <w:rPr>
      <w:b/>
      <w:bCs/>
      <w:color w:val="000000" w:themeColor="text1"/>
    </w:rPr>
  </w:style>
  <w:style w:type="character" w:styleId="Enfasicorsivo">
    <w:name w:val="Emphasis"/>
    <w:basedOn w:val="Carpredefinitoparagrafo"/>
    <w:uiPriority w:val="20"/>
    <w:qFormat/>
    <w:rsid w:val="002A2864"/>
    <w:rPr>
      <w:i/>
      <w:iCs/>
      <w:color w:val="auto"/>
    </w:rPr>
  </w:style>
  <w:style w:type="paragraph" w:styleId="Nessunaspaziatura">
    <w:name w:val="No Spacing"/>
    <w:uiPriority w:val="1"/>
    <w:qFormat/>
    <w:rsid w:val="002A2864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2A2864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2A2864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A2864"/>
    <w:rPr>
      <w:rFonts w:ascii="Times New Roman" w:hAnsi="Times New Roman"/>
      <w:i/>
      <w:iCs/>
      <w:color w:val="000000" w:themeColor="text1"/>
      <w:sz w:val="20"/>
      <w:szCs w:val="20"/>
      <w:lang w:val="fr-FR" w:eastAsia="fr-FR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A2864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A2864"/>
    <w:rPr>
      <w:rFonts w:ascii="Times New Roman" w:hAnsi="Times New Roman"/>
      <w:color w:val="000000" w:themeColor="text1"/>
      <w:sz w:val="20"/>
      <w:szCs w:val="20"/>
      <w:shd w:val="clear" w:color="auto" w:fill="F2F2F2" w:themeFill="background1" w:themeFillShade="F2"/>
      <w:lang w:val="fr-FR" w:eastAsia="fr-FR"/>
    </w:rPr>
  </w:style>
  <w:style w:type="character" w:styleId="Enfasidelicata">
    <w:name w:val="Subtle Emphasis"/>
    <w:basedOn w:val="Carpredefinitoparagrafo"/>
    <w:uiPriority w:val="19"/>
    <w:qFormat/>
    <w:rsid w:val="002A2864"/>
    <w:rPr>
      <w:i/>
      <w:iCs/>
      <w:color w:val="404040" w:themeColor="text1" w:themeTint="BF"/>
    </w:rPr>
  </w:style>
  <w:style w:type="character" w:styleId="Enfasiintensa">
    <w:name w:val="Intense Emphasis"/>
    <w:basedOn w:val="Carpredefinitoparagrafo"/>
    <w:uiPriority w:val="21"/>
    <w:qFormat/>
    <w:rsid w:val="002A2864"/>
    <w:rPr>
      <w:b/>
      <w:bCs/>
      <w:i/>
      <w:iCs/>
      <w:caps/>
    </w:rPr>
  </w:style>
  <w:style w:type="character" w:styleId="Riferimentodelicato">
    <w:name w:val="Subtle Reference"/>
    <w:basedOn w:val="Carpredefinitoparagrafo"/>
    <w:uiPriority w:val="31"/>
    <w:qFormat/>
    <w:rsid w:val="002A2864"/>
    <w:rPr>
      <w:smallCaps/>
      <w:color w:val="404040" w:themeColor="text1" w:themeTint="BF"/>
      <w:u w:val="single" w:color="7F7F7F" w:themeColor="text1" w:themeTint="80"/>
    </w:rPr>
  </w:style>
  <w:style w:type="character" w:styleId="Riferimentointenso">
    <w:name w:val="Intense Reference"/>
    <w:basedOn w:val="Carpredefinitoparagrafo"/>
    <w:uiPriority w:val="32"/>
    <w:qFormat/>
    <w:rsid w:val="002A2864"/>
    <w:rPr>
      <w:b/>
      <w:bCs/>
      <w:smallCaps/>
      <w:u w:val="single"/>
    </w:rPr>
  </w:style>
  <w:style w:type="character" w:styleId="Titolodellibro">
    <w:name w:val="Book Title"/>
    <w:basedOn w:val="Carpredefinitoparagrafo"/>
    <w:uiPriority w:val="33"/>
    <w:qFormat/>
    <w:rsid w:val="002A2864"/>
    <w:rPr>
      <w:b w:val="0"/>
      <w:bCs w:val="0"/>
      <w:smallCaps/>
      <w:spacing w:val="5"/>
    </w:rPr>
  </w:style>
  <w:style w:type="paragraph" w:styleId="Titolosommario">
    <w:name w:val="TOC Heading"/>
    <w:basedOn w:val="Titolo1"/>
    <w:next w:val="Normale"/>
    <w:uiPriority w:val="39"/>
    <w:unhideWhenUsed/>
    <w:qFormat/>
    <w:rsid w:val="002A2864"/>
    <w:pPr>
      <w:outlineLvl w:val="9"/>
    </w:pPr>
  </w:style>
  <w:style w:type="table" w:styleId="Grigliatabellachiara">
    <w:name w:val="Grid Table Light"/>
    <w:basedOn w:val="Tabellanormale"/>
    <w:uiPriority w:val="40"/>
    <w:rsid w:val="00FE4D1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agriglia4-colore5">
    <w:name w:val="Grid Table 4 Accent 5"/>
    <w:basedOn w:val="Tabellanormale"/>
    <w:uiPriority w:val="49"/>
    <w:rsid w:val="00FE4D1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Intestazione">
    <w:name w:val="header"/>
    <w:basedOn w:val="Normale"/>
    <w:link w:val="IntestazioneCarattere"/>
    <w:uiPriority w:val="99"/>
    <w:unhideWhenUsed/>
    <w:rsid w:val="00FE4D1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E4D19"/>
    <w:rPr>
      <w:rFonts w:ascii="Times New Roman" w:hAnsi="Times New Roman"/>
      <w:sz w:val="20"/>
      <w:szCs w:val="20"/>
      <w:lang w:val="fr-FR" w:eastAsia="fr-FR"/>
    </w:rPr>
  </w:style>
  <w:style w:type="paragraph" w:styleId="Pidipagina">
    <w:name w:val="footer"/>
    <w:basedOn w:val="Normale"/>
    <w:link w:val="PidipaginaCarattere"/>
    <w:uiPriority w:val="99"/>
    <w:unhideWhenUsed/>
    <w:rsid w:val="00FE4D1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E4D19"/>
    <w:rPr>
      <w:rFonts w:ascii="Times New Roman" w:hAnsi="Times New Roman"/>
      <w:sz w:val="20"/>
      <w:szCs w:val="20"/>
      <w:lang w:val="fr-FR" w:eastAsia="fr-FR"/>
    </w:rPr>
  </w:style>
  <w:style w:type="table" w:styleId="Grigliatabella">
    <w:name w:val="Table Grid"/>
    <w:basedOn w:val="Tabellanormale"/>
    <w:uiPriority w:val="39"/>
    <w:rsid w:val="00F538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 2013 - 202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414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Checklist gestione rifiuti</dc:title>
  <dc:subject/>
  <dc:creator>Michele Scimé</dc:creator>
  <cp:keywords>checklist;ISO 14001;HSE</cp:keywords>
  <dc:description/>
  <cp:lastModifiedBy>Michele Scimé</cp:lastModifiedBy>
  <cp:revision>2</cp:revision>
  <dcterms:created xsi:type="dcterms:W3CDTF">2025-10-13T13:51:00Z</dcterms:created>
  <dcterms:modified xsi:type="dcterms:W3CDTF">2025-10-13T14:11:00Z</dcterms:modified>
</cp:coreProperties>
</file>